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41AE" w14:textId="78A28D54" w:rsidR="00133719" w:rsidRDefault="005C5D99">
      <w:pPr>
        <w:rPr>
          <w:b/>
          <w:bCs/>
        </w:rPr>
      </w:pPr>
      <w:r>
        <w:rPr>
          <w:b/>
          <w:bCs/>
        </w:rPr>
        <w:t>Castle Healthcare Practice PPG</w:t>
      </w:r>
    </w:p>
    <w:p w14:paraId="2C0FDBFD" w14:textId="77777777" w:rsidR="005C5D99" w:rsidRDefault="005C5D99">
      <w:pPr>
        <w:rPr>
          <w:b/>
          <w:bCs/>
        </w:rPr>
      </w:pPr>
    </w:p>
    <w:p w14:paraId="36A8CD31" w14:textId="39F1C1C8" w:rsidR="005C5D99" w:rsidRDefault="005C5D99">
      <w:pPr>
        <w:rPr>
          <w:b/>
          <w:bCs/>
        </w:rPr>
      </w:pPr>
      <w:r>
        <w:rPr>
          <w:b/>
          <w:bCs/>
        </w:rPr>
        <w:t>Minutes of Castle Healthcare PPG Meeting Held on 7 May 2024</w:t>
      </w:r>
    </w:p>
    <w:p w14:paraId="4BA0E9E8" w14:textId="77777777" w:rsidR="005C5D99" w:rsidRDefault="005C5D99">
      <w:pPr>
        <w:rPr>
          <w:b/>
          <w:bCs/>
        </w:rPr>
      </w:pPr>
    </w:p>
    <w:p w14:paraId="787C2B1D" w14:textId="11F99A1E" w:rsidR="005C5D99" w:rsidRDefault="005C5D99">
      <w:r>
        <w:t>PRESENT:  Jack (Chair). Patti (Minutes), Marjory, Linda,</w:t>
      </w:r>
      <w:r w:rsidR="0076564E">
        <w:t xml:space="preserve"> Robert, Anne &amp; Nick </w:t>
      </w:r>
    </w:p>
    <w:p w14:paraId="07B744A1" w14:textId="0399C1C2" w:rsidR="0076564E" w:rsidRDefault="0076564E">
      <w:r>
        <w:t>Apologies - Karen</w:t>
      </w:r>
    </w:p>
    <w:p w14:paraId="5E8C165A" w14:textId="264442E6" w:rsidR="005C5D99" w:rsidRDefault="005C5D99">
      <w:r>
        <w:t xml:space="preserve">Pre meeting the PPG met in the waiting area to discuss noticeboards and agree which notices should be given prominence. </w:t>
      </w:r>
    </w:p>
    <w:p w14:paraId="679DD1FD" w14:textId="234120D0" w:rsidR="005C5D99" w:rsidRDefault="005931C8" w:rsidP="005931C8">
      <w:pPr>
        <w:pStyle w:val="ListParagraph"/>
        <w:numPr>
          <w:ilvl w:val="0"/>
          <w:numId w:val="1"/>
        </w:numPr>
      </w:pPr>
      <w:r>
        <w:t>D</w:t>
      </w:r>
      <w:r w:rsidR="005C5D99">
        <w:t>ementia</w:t>
      </w:r>
    </w:p>
    <w:p w14:paraId="5ED5A2DB" w14:textId="52637593" w:rsidR="005C5D99" w:rsidRDefault="005C5D99" w:rsidP="005931C8">
      <w:pPr>
        <w:pStyle w:val="ListParagraph"/>
        <w:numPr>
          <w:ilvl w:val="0"/>
          <w:numId w:val="1"/>
        </w:numPr>
      </w:pPr>
      <w:r>
        <w:t>Diabetes</w:t>
      </w:r>
    </w:p>
    <w:p w14:paraId="0ED31CDA" w14:textId="6A4B6CFC" w:rsidR="005C5D99" w:rsidRDefault="005C5D99" w:rsidP="005931C8">
      <w:pPr>
        <w:pStyle w:val="ListParagraph"/>
        <w:numPr>
          <w:ilvl w:val="0"/>
          <w:numId w:val="1"/>
        </w:numPr>
      </w:pPr>
      <w:r>
        <w:t xml:space="preserve">Carers </w:t>
      </w:r>
    </w:p>
    <w:p w14:paraId="6033A307" w14:textId="56FF0023" w:rsidR="0076564E" w:rsidRDefault="0076564E" w:rsidP="005931C8">
      <w:pPr>
        <w:pStyle w:val="ListParagraph"/>
        <w:numPr>
          <w:ilvl w:val="0"/>
          <w:numId w:val="1"/>
        </w:numPr>
      </w:pPr>
      <w:r>
        <w:t xml:space="preserve">PPG </w:t>
      </w:r>
    </w:p>
    <w:p w14:paraId="705FE7A7" w14:textId="2404CC66" w:rsidR="00953730" w:rsidRDefault="005931C8">
      <w:r>
        <w:t>Most existing</w:t>
      </w:r>
      <w:r w:rsidR="00DE1B35">
        <w:t xml:space="preserve"> notice</w:t>
      </w:r>
      <w:r w:rsidR="0076564E">
        <w:t>boards were considered difficult</w:t>
      </w:r>
      <w:r>
        <w:t xml:space="preserve"> to read</w:t>
      </w:r>
      <w:r w:rsidR="00DE1B35">
        <w:t xml:space="preserve"> if sitting in the waiting area</w:t>
      </w:r>
      <w:r w:rsidR="0076564E">
        <w:t xml:space="preserve"> as they are not facing the way the seats are facing.</w:t>
      </w:r>
      <w:r w:rsidR="00DE1B35">
        <w:t xml:space="preserve"> A few ideas were mooted.  One was to have banners to highlight different topics which could be rotated upstairs and downstairs. The cost </w:t>
      </w:r>
      <w:r>
        <w:t xml:space="preserve">raised as a serious concern (Jack I did </w:t>
      </w:r>
      <w:r w:rsidR="0076564E">
        <w:t>not note</w:t>
      </w:r>
      <w:r>
        <w:t xml:space="preserve"> any </w:t>
      </w:r>
      <w:r w:rsidR="00397C72">
        <w:t>other definitive suggestions apart from making better use of an existing notice board).</w:t>
      </w:r>
    </w:p>
    <w:p w14:paraId="7B69CFD5" w14:textId="5F07A08C" w:rsidR="00953730" w:rsidRDefault="00953730">
      <w:r>
        <w:t>The upstairs noticeboards were better.</w:t>
      </w:r>
    </w:p>
    <w:p w14:paraId="25DE4045" w14:textId="67223B4C" w:rsidR="00397C72" w:rsidRDefault="00397C72" w:rsidP="00397C72">
      <w:r>
        <w:t>It was decided to make the Green Book available. This will be online.</w:t>
      </w:r>
    </w:p>
    <w:p w14:paraId="6EE4C65B" w14:textId="3F58E32B" w:rsidR="00397C72" w:rsidRDefault="00397C72" w:rsidP="00397C72">
      <w:r>
        <w:t>Invite Gwyneth to next PPG meeting.</w:t>
      </w:r>
    </w:p>
    <w:p w14:paraId="68EE15A7" w14:textId="77777777" w:rsidR="00397C72" w:rsidRDefault="00397C72"/>
    <w:p w14:paraId="6C8C1322" w14:textId="5F83F49A" w:rsidR="00397C72" w:rsidRPr="00397C72" w:rsidRDefault="00397C72" w:rsidP="00397C72">
      <w:pPr>
        <w:rPr>
          <w:b/>
          <w:bCs/>
        </w:rPr>
      </w:pPr>
      <w:r>
        <w:rPr>
          <w:b/>
          <w:bCs/>
        </w:rPr>
        <w:t xml:space="preserve">Practice feedback </w:t>
      </w:r>
      <w:r w:rsidRPr="00397C72">
        <w:t>Staffing.</w:t>
      </w:r>
      <w:r w:rsidRPr="00397C72">
        <w:rPr>
          <w:b/>
          <w:bCs/>
        </w:rPr>
        <w:t xml:space="preserve">  </w:t>
      </w:r>
    </w:p>
    <w:p w14:paraId="2493D948" w14:textId="06345961" w:rsidR="00397C72" w:rsidRDefault="00397C72" w:rsidP="00397C72">
      <w:pPr>
        <w:pStyle w:val="ListParagraph"/>
        <w:numPr>
          <w:ilvl w:val="0"/>
          <w:numId w:val="2"/>
        </w:numPr>
      </w:pPr>
      <w:r>
        <w:t>Dr Chapman has now retired and left the practice.</w:t>
      </w:r>
    </w:p>
    <w:p w14:paraId="6BEEDDB3" w14:textId="5CBCA556" w:rsidR="00397C72" w:rsidRDefault="00397C72" w:rsidP="00397C72">
      <w:pPr>
        <w:pStyle w:val="ListParagraph"/>
        <w:numPr>
          <w:ilvl w:val="0"/>
          <w:numId w:val="2"/>
        </w:numPr>
      </w:pPr>
      <w:r>
        <w:t xml:space="preserve">2 x new GPs </w:t>
      </w:r>
      <w:r w:rsidR="00953730">
        <w:t>are in</w:t>
      </w:r>
      <w:r w:rsidR="00B636D7">
        <w:t xml:space="preserve"> </w:t>
      </w:r>
      <w:r w:rsidR="00953730">
        <w:t>post</w:t>
      </w:r>
      <w:r w:rsidR="00B636D7">
        <w:t>.</w:t>
      </w:r>
    </w:p>
    <w:p w14:paraId="5DA682ED" w14:textId="751F549E" w:rsidR="00397C72" w:rsidRDefault="00397C72" w:rsidP="00397C72">
      <w:pPr>
        <w:pStyle w:val="ListParagraph"/>
        <w:numPr>
          <w:ilvl w:val="0"/>
          <w:numId w:val="2"/>
        </w:numPr>
      </w:pPr>
      <w:r>
        <w:t>New receptionist.</w:t>
      </w:r>
    </w:p>
    <w:p w14:paraId="282CBBE0" w14:textId="69852D31" w:rsidR="00397C72" w:rsidRDefault="00397C72" w:rsidP="00397C72">
      <w:pPr>
        <w:pStyle w:val="ListParagraph"/>
        <w:numPr>
          <w:ilvl w:val="0"/>
          <w:numId w:val="2"/>
        </w:numPr>
      </w:pPr>
      <w:r>
        <w:t>New Secretary</w:t>
      </w:r>
    </w:p>
    <w:p w14:paraId="08B24721" w14:textId="30716D91" w:rsidR="00397C72" w:rsidRDefault="00397C72" w:rsidP="00397C72">
      <w:pPr>
        <w:pStyle w:val="ListParagraph"/>
        <w:numPr>
          <w:ilvl w:val="0"/>
          <w:numId w:val="2"/>
        </w:numPr>
      </w:pPr>
      <w:r>
        <w:t>New Nurse</w:t>
      </w:r>
    </w:p>
    <w:p w14:paraId="43A00C9F" w14:textId="1FDFF85E" w:rsidR="00397C72" w:rsidRDefault="00397C72" w:rsidP="00397C72">
      <w:r>
        <w:t>Covid boosters to start on 9 May.</w:t>
      </w:r>
    </w:p>
    <w:p w14:paraId="31A9CECF" w14:textId="4C2B46AB" w:rsidR="00397C72" w:rsidRDefault="00397C72">
      <w:r>
        <w:t>Future</w:t>
      </w:r>
      <w:r w:rsidR="0032122F">
        <w:t>s</w:t>
      </w:r>
      <w:r>
        <w:t xml:space="preserve"> Health event was also discussed. Some members of PPG will be attending.</w:t>
      </w:r>
    </w:p>
    <w:p w14:paraId="5953AA04" w14:textId="313F2F0C" w:rsidR="00397C72" w:rsidRDefault="0032122F">
      <w:r>
        <w:t>New phone message</w:t>
      </w:r>
      <w:r w:rsidR="00B636D7">
        <w:t xml:space="preserve"> is live following PPG review and feedback.</w:t>
      </w:r>
      <w:r>
        <w:t xml:space="preserve"> </w:t>
      </w:r>
    </w:p>
    <w:p w14:paraId="767B9E80" w14:textId="28C062DB" w:rsidR="0032122F" w:rsidRDefault="0032122F">
      <w:r>
        <w:t>This is now up and running and appears to be positive feedback. The message does give options by pressing button 1, 2, 3 etc. Patients can get straight through to reception by pressing 0.</w:t>
      </w:r>
    </w:p>
    <w:p w14:paraId="6299C3FB" w14:textId="12FBBC2B" w:rsidR="0032122F" w:rsidRDefault="0032122F">
      <w:r>
        <w:t xml:space="preserve">There will </w:t>
      </w:r>
      <w:r w:rsidR="00B636D7">
        <w:t>be</w:t>
      </w:r>
      <w:r>
        <w:t xml:space="preserve"> a </w:t>
      </w:r>
      <w:r w:rsidR="00B636D7">
        <w:t>call</w:t>
      </w:r>
      <w:r>
        <w:t xml:space="preserve"> back option.</w:t>
      </w:r>
    </w:p>
    <w:p w14:paraId="282CF120" w14:textId="02EDDE07" w:rsidR="0032122F" w:rsidRDefault="0032122F">
      <w:r>
        <w:t>The practice is busy and getting appointments requires a longer wait</w:t>
      </w:r>
    </w:p>
    <w:p w14:paraId="2D9F9E8A" w14:textId="21A21ECC" w:rsidR="0032122F" w:rsidRDefault="0032122F">
      <w:r>
        <w:t>Jack pointed out that the Friends &amp; Family stats are good.</w:t>
      </w:r>
    </w:p>
    <w:p w14:paraId="63DBD062" w14:textId="3D3E49BB" w:rsidR="0032122F" w:rsidRDefault="0032122F"/>
    <w:p w14:paraId="0F7530F0" w14:textId="2922D0C3" w:rsidR="005C5D99" w:rsidRDefault="0032122F">
      <w:r>
        <w:t xml:space="preserve">RAPID – we need a representative to attend this now that Sheri had left the PPG. RAPID provides updates from other practices in Rushcliffe.   Linda and </w:t>
      </w:r>
      <w:r w:rsidR="00B636D7">
        <w:t>Anne</w:t>
      </w:r>
      <w:r>
        <w:t xml:space="preserve"> agreed to represent the Practice.</w:t>
      </w:r>
    </w:p>
    <w:p w14:paraId="2E209D0C" w14:textId="77777777" w:rsidR="00DF008D" w:rsidRDefault="00DF008D"/>
    <w:p w14:paraId="07AF2A4F" w14:textId="38DC393F" w:rsidR="00DF008D" w:rsidRDefault="00DF008D">
      <w:r>
        <w:t>Next PPG 2 July</w:t>
      </w:r>
    </w:p>
    <w:p w14:paraId="2A2A0753" w14:textId="77777777" w:rsidR="002B256F" w:rsidRDefault="00DF008D">
      <w:r>
        <w:t xml:space="preserve">Actions: </w:t>
      </w:r>
    </w:p>
    <w:p w14:paraId="7FB79CB8" w14:textId="081E5CCF" w:rsidR="00DF008D" w:rsidRDefault="00DF008D" w:rsidP="002B256F">
      <w:pPr>
        <w:pStyle w:val="ListParagraph"/>
        <w:numPr>
          <w:ilvl w:val="0"/>
          <w:numId w:val="3"/>
        </w:numPr>
      </w:pPr>
      <w:r>
        <w:t>Those going join HealthCare event to discuss Green Book</w:t>
      </w:r>
      <w:r w:rsidR="002B256F">
        <w:t xml:space="preserve"> with Partners Health staff and potentially collect posters/material that can be used.</w:t>
      </w:r>
    </w:p>
    <w:p w14:paraId="68035106" w14:textId="19FEC870" w:rsidR="002B256F" w:rsidRDefault="002B256F" w:rsidP="002B256F">
      <w:pPr>
        <w:pStyle w:val="ListParagraph"/>
        <w:numPr>
          <w:ilvl w:val="0"/>
          <w:numId w:val="3"/>
        </w:numPr>
      </w:pPr>
      <w:r>
        <w:t>Group – look up cost of producing a banner and where it can be purchased from.</w:t>
      </w:r>
    </w:p>
    <w:p w14:paraId="12FAAD5E" w14:textId="5A6DD2E4" w:rsidR="002B256F" w:rsidRDefault="002B256F" w:rsidP="002B256F">
      <w:pPr>
        <w:pStyle w:val="ListParagraph"/>
        <w:numPr>
          <w:ilvl w:val="0"/>
          <w:numId w:val="3"/>
        </w:numPr>
      </w:pPr>
      <w:r>
        <w:t>Jack – Add Anne &amp; Linda to RAPID mailing list and to attend meetings.</w:t>
      </w:r>
    </w:p>
    <w:p w14:paraId="3AFF464C" w14:textId="4A9215EA" w:rsidR="002B256F" w:rsidRDefault="002B256F" w:rsidP="002B256F">
      <w:pPr>
        <w:pStyle w:val="ListParagraph"/>
        <w:numPr>
          <w:ilvl w:val="0"/>
          <w:numId w:val="3"/>
        </w:numPr>
      </w:pPr>
      <w:r>
        <w:t>Group – Produce calendar of topics for noticeboards.</w:t>
      </w:r>
    </w:p>
    <w:p w14:paraId="6E26E210" w14:textId="29E0F787" w:rsidR="00DF008D" w:rsidRDefault="002B256F">
      <w:r>
        <w:t>Next meeting – design b</w:t>
      </w:r>
      <w:r w:rsidR="00DF008D">
        <w:t>anner</w:t>
      </w:r>
      <w:r>
        <w:t xml:space="preserve"> for the waiting room. </w:t>
      </w:r>
    </w:p>
    <w:p w14:paraId="05D29E0B" w14:textId="77777777" w:rsidR="00DF008D" w:rsidRDefault="00DF008D"/>
    <w:p w14:paraId="01A3CCBF" w14:textId="066271A4" w:rsidR="00DF008D" w:rsidRPr="005C5D99" w:rsidRDefault="00DF008D">
      <w:r>
        <w:t>No AOB</w:t>
      </w:r>
    </w:p>
    <w:sectPr w:rsidR="00DF008D" w:rsidRPr="005C5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E09"/>
    <w:multiLevelType w:val="hybridMultilevel"/>
    <w:tmpl w:val="7980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755B"/>
    <w:multiLevelType w:val="hybridMultilevel"/>
    <w:tmpl w:val="052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C79B0"/>
    <w:multiLevelType w:val="hybridMultilevel"/>
    <w:tmpl w:val="CE9CB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31983">
    <w:abstractNumId w:val="2"/>
  </w:num>
  <w:num w:numId="2" w16cid:durableId="102112566">
    <w:abstractNumId w:val="1"/>
  </w:num>
  <w:num w:numId="3" w16cid:durableId="167136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9"/>
    <w:rsid w:val="00076374"/>
    <w:rsid w:val="00133719"/>
    <w:rsid w:val="002B256F"/>
    <w:rsid w:val="0032122F"/>
    <w:rsid w:val="00397C72"/>
    <w:rsid w:val="004422E6"/>
    <w:rsid w:val="00493D04"/>
    <w:rsid w:val="005931C8"/>
    <w:rsid w:val="005C5D99"/>
    <w:rsid w:val="00702A2D"/>
    <w:rsid w:val="0076564E"/>
    <w:rsid w:val="00772B36"/>
    <w:rsid w:val="00953730"/>
    <w:rsid w:val="00B636D7"/>
    <w:rsid w:val="00DE1B35"/>
    <w:rsid w:val="00D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00CC"/>
  <w15:chartTrackingRefBased/>
  <w15:docId w15:val="{CFFC5F26-DF2B-486A-9742-4B0D935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hulme</dc:creator>
  <cp:keywords/>
  <dc:description/>
  <cp:lastModifiedBy>EYRE, Jack (CASTLE HEALTHCARE PRACTICE)</cp:lastModifiedBy>
  <cp:revision>5</cp:revision>
  <dcterms:created xsi:type="dcterms:W3CDTF">2024-05-24T11:04:00Z</dcterms:created>
  <dcterms:modified xsi:type="dcterms:W3CDTF">2024-06-10T14:57:00Z</dcterms:modified>
</cp:coreProperties>
</file>